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0F545966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0F545965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0F54596A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0F545967" w14:textId="47C26158" w:rsidR="008074DD" w:rsidRPr="00AC61EB" w:rsidRDefault="00682473" w:rsidP="007C06A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61EB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AC61EB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36716E">
              <w:rPr>
                <w:rFonts w:ascii="Arial" w:hAnsi="Arial" w:cs="Arial"/>
                <w:bCs/>
                <w:sz w:val="20"/>
                <w:szCs w:val="20"/>
              </w:rPr>
              <w:t>služby</w:t>
            </w:r>
            <w:r w:rsidR="00236AA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C06A9" w:rsidRPr="00AC61EB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 w:rsidRPr="00AC61EB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AC61EB">
              <w:rPr>
                <w:rFonts w:ascii="Arial" w:hAnsi="Arial" w:cs="Arial"/>
                <w:sz w:val="20"/>
                <w:szCs w:val="20"/>
              </w:rPr>
              <w:t>vypracovaná podle zákona č. 134/2016 Sb., o zadávání veřejných zakázek, ve znění účinném ke dni zahájení zadávacího řízení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0F545968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0F545969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0F54596E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0F54596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6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6D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2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0F54596F" w14:textId="2C038753" w:rsidR="008074DD" w:rsidRPr="00155E38" w:rsidRDefault="00BC3CE9" w:rsidP="007C06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B39A2"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="007C06A9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36716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8B39A2" w:rsidRPr="008B39A2">
              <w:rPr>
                <w:rFonts w:ascii="Arial" w:hAnsi="Arial" w:cs="Arial"/>
                <w:b/>
                <w:sz w:val="20"/>
                <w:szCs w:val="20"/>
              </w:rPr>
              <w:t xml:space="preserve">Čištění, vývoz, likvidace odpadu a těsnostní zkoušky úkapových nádrží v síti ČS EuroOil“ </w:t>
            </w:r>
            <w:r w:rsidR="007C06A9" w:rsidRPr="004512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/>
            <w:vAlign w:val="center"/>
          </w:tcPr>
          <w:p w14:paraId="0F54597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1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8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0F54597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0F54597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0F54597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0F54597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F545977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0F54597E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7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7A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0F54597B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7C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4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0F54597F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80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AC61E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0F545981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A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8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0F545986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0F5459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0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0F54598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F54598C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0F54598D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8E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F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6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0F54599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F545992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0F545993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94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95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545997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0F545998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0F545999" w14:textId="77777777"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14:paraId="0F54599A" w14:textId="77777777" w:rsidR="00052331" w:rsidRDefault="00052331"/>
    <w:sectPr w:rsidR="00052331" w:rsidSect="00C839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599D" w14:textId="77777777" w:rsidR="00FB79BD" w:rsidRDefault="00FB79BD" w:rsidP="004F7055">
      <w:pPr>
        <w:spacing w:after="0" w:line="240" w:lineRule="auto"/>
      </w:pPr>
      <w:r>
        <w:separator/>
      </w:r>
    </w:p>
  </w:endnote>
  <w:endnote w:type="continuationSeparator" w:id="0">
    <w:p w14:paraId="0F54599E" w14:textId="77777777" w:rsidR="00FB79BD" w:rsidRDefault="00FB79B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E009" w14:textId="77777777" w:rsidR="007B6F7E" w:rsidRDefault="007B6F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54CEA" w14:textId="77777777" w:rsidR="007B6F7E" w:rsidRDefault="007B6F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2F96" w14:textId="77777777" w:rsidR="007B6F7E" w:rsidRDefault="007B6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599B" w14:textId="77777777" w:rsidR="00FB79BD" w:rsidRDefault="00FB79BD" w:rsidP="004F7055">
      <w:pPr>
        <w:spacing w:after="0" w:line="240" w:lineRule="auto"/>
      </w:pPr>
      <w:r>
        <w:separator/>
      </w:r>
    </w:p>
  </w:footnote>
  <w:footnote w:type="continuationSeparator" w:id="0">
    <w:p w14:paraId="0F54599C" w14:textId="77777777" w:rsidR="00FB79BD" w:rsidRDefault="00FB79B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F41F" w14:textId="77777777" w:rsidR="007B6F7E" w:rsidRDefault="007B6F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599F" w14:textId="2F6BB704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56281B">
      <w:rPr>
        <w:rFonts w:ascii="Arial" w:hAnsi="Arial" w:cs="Arial"/>
        <w:sz w:val="18"/>
        <w:szCs w:val="18"/>
      </w:rPr>
      <w:t>10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7B6F7E" w:rsidRPr="007B6F7E">
      <w:rPr>
        <w:rFonts w:ascii="Arial" w:hAnsi="Arial" w:cs="Arial"/>
        <w:sz w:val="18"/>
        <w:szCs w:val="18"/>
      </w:rPr>
      <w:t xml:space="preserve">Čištění, vývoz, likvidace odpadu a těsnostní zkoušky úkapových nádrží v síti ČS EuroOil“ </w:t>
    </w:r>
  </w:p>
  <w:p w14:paraId="0F5459A0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1415" w14:textId="77777777" w:rsidR="007B6F7E" w:rsidRDefault="007B6F7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6716E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56B07"/>
    <w:rsid w:val="0056281B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B6F7E"/>
    <w:rsid w:val="007C06A9"/>
    <w:rsid w:val="007C468E"/>
    <w:rsid w:val="007D489D"/>
    <w:rsid w:val="007D4A8F"/>
    <w:rsid w:val="007E4693"/>
    <w:rsid w:val="007F3C81"/>
    <w:rsid w:val="008074DD"/>
    <w:rsid w:val="008B39A2"/>
    <w:rsid w:val="008B5455"/>
    <w:rsid w:val="0090322A"/>
    <w:rsid w:val="00903883"/>
    <w:rsid w:val="0092062C"/>
    <w:rsid w:val="00925773"/>
    <w:rsid w:val="00937444"/>
    <w:rsid w:val="00950EAB"/>
    <w:rsid w:val="009576C8"/>
    <w:rsid w:val="009A539B"/>
    <w:rsid w:val="009A68C1"/>
    <w:rsid w:val="009B4480"/>
    <w:rsid w:val="009B7538"/>
    <w:rsid w:val="009D24D6"/>
    <w:rsid w:val="009D7CD8"/>
    <w:rsid w:val="009E1D48"/>
    <w:rsid w:val="009E7462"/>
    <w:rsid w:val="009F0DFA"/>
    <w:rsid w:val="00A01F8D"/>
    <w:rsid w:val="00A42402"/>
    <w:rsid w:val="00A83639"/>
    <w:rsid w:val="00AB0726"/>
    <w:rsid w:val="00AC61EB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3CE9"/>
    <w:rsid w:val="00BC50F9"/>
    <w:rsid w:val="00BD0BCC"/>
    <w:rsid w:val="00BE67A2"/>
    <w:rsid w:val="00BF2A88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B79BD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545965"/>
  <w15:docId w15:val="{C234BBA6-688A-4386-962D-E55C3091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32</cp:revision>
  <dcterms:created xsi:type="dcterms:W3CDTF">2017-01-16T08:10:00Z</dcterms:created>
  <dcterms:modified xsi:type="dcterms:W3CDTF">2022-09-01T11:01:00Z</dcterms:modified>
</cp:coreProperties>
</file>